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A4" w:rsidRPr="00264416" w:rsidRDefault="008476A4" w:rsidP="008476A4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793EFC29" wp14:editId="005C971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A4" w:rsidRPr="00BF6BD6" w:rsidRDefault="008476A4" w:rsidP="008476A4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8476A4" w:rsidRPr="008F432C" w:rsidRDefault="008476A4" w:rsidP="008476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8476A4" w:rsidRDefault="008476A4" w:rsidP="008476A4">
      <w:pPr>
        <w:spacing w:after="0" w:line="240" w:lineRule="auto"/>
        <w:jc w:val="center"/>
        <w:rPr>
          <w:rFonts w:ascii="Arial" w:hAnsi="Arial" w:cs="Arial"/>
        </w:rPr>
      </w:pPr>
    </w:p>
    <w:p w:rsidR="008476A4" w:rsidRDefault="008476A4" w:rsidP="008476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ANDORRA</w:t>
      </w:r>
    </w:p>
    <w:p w:rsidR="0050169B" w:rsidRDefault="0050169B" w:rsidP="008476A4">
      <w:pPr>
        <w:spacing w:after="0" w:line="240" w:lineRule="auto"/>
        <w:jc w:val="center"/>
        <w:rPr>
          <w:rFonts w:ascii="Arial" w:hAnsi="Arial" w:cs="Arial"/>
          <w:b/>
        </w:rPr>
      </w:pPr>
    </w:p>
    <w:p w:rsidR="0050169B" w:rsidRPr="0050169B" w:rsidRDefault="0050169B" w:rsidP="008476A4">
      <w:pPr>
        <w:spacing w:after="0" w:line="240" w:lineRule="auto"/>
        <w:jc w:val="center"/>
        <w:rPr>
          <w:rFonts w:ascii="Arial" w:hAnsi="Arial" w:cs="Arial"/>
        </w:rPr>
      </w:pPr>
      <w:r w:rsidRPr="0050169B">
        <w:rPr>
          <w:rFonts w:ascii="Arial" w:hAnsi="Arial" w:cs="Arial"/>
        </w:rPr>
        <w:t>Statement by Ambassador Yvette Stevens</w:t>
      </w:r>
    </w:p>
    <w:p w:rsidR="008476A4" w:rsidRDefault="008476A4" w:rsidP="008476A4">
      <w:pPr>
        <w:spacing w:after="0" w:line="240" w:lineRule="auto"/>
        <w:jc w:val="center"/>
        <w:rPr>
          <w:rFonts w:ascii="Arial" w:hAnsi="Arial" w:cs="Arial"/>
        </w:rPr>
      </w:pPr>
    </w:p>
    <w:p w:rsidR="008476A4" w:rsidRDefault="008476A4" w:rsidP="008476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May 2015</w:t>
      </w:r>
    </w:p>
    <w:p w:rsidR="008476A4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6A4" w:rsidRPr="00DB0EEB" w:rsidRDefault="008476A4" w:rsidP="008476A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Mr President,</w:t>
      </w: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Sierra Leone welcomes the</w:t>
      </w:r>
      <w:r w:rsidR="00E46230" w:rsidRPr="007B5B61">
        <w:rPr>
          <w:rFonts w:ascii="Arial" w:hAnsi="Arial" w:cs="Arial"/>
          <w:sz w:val="28"/>
          <w:szCs w:val="28"/>
        </w:rPr>
        <w:t xml:space="preserve"> high-level</w:t>
      </w:r>
      <w:r w:rsidRPr="007B5B61">
        <w:rPr>
          <w:rFonts w:ascii="Arial" w:hAnsi="Arial" w:cs="Arial"/>
          <w:sz w:val="28"/>
          <w:szCs w:val="28"/>
        </w:rPr>
        <w:t xml:space="preserve"> delegation of </w:t>
      </w:r>
      <w:r w:rsidR="009A62FC">
        <w:rPr>
          <w:rFonts w:ascii="Arial" w:hAnsi="Arial" w:cs="Arial"/>
          <w:sz w:val="28"/>
          <w:szCs w:val="28"/>
        </w:rPr>
        <w:t xml:space="preserve">the Principality of </w:t>
      </w:r>
      <w:r w:rsidRPr="007B5B61">
        <w:rPr>
          <w:rFonts w:ascii="Arial" w:hAnsi="Arial" w:cs="Arial"/>
          <w:sz w:val="28"/>
          <w:szCs w:val="28"/>
        </w:rPr>
        <w:t xml:space="preserve">Andorra and thanks them for the </w:t>
      </w:r>
      <w:r w:rsidR="008B3A23" w:rsidRPr="007B5B61">
        <w:rPr>
          <w:rFonts w:ascii="Arial" w:hAnsi="Arial" w:cs="Arial"/>
          <w:sz w:val="28"/>
          <w:szCs w:val="28"/>
        </w:rPr>
        <w:t>comprehensive update</w:t>
      </w:r>
      <w:r w:rsidRPr="007B5B61">
        <w:rPr>
          <w:rFonts w:ascii="Arial" w:hAnsi="Arial" w:cs="Arial"/>
          <w:sz w:val="28"/>
          <w:szCs w:val="28"/>
        </w:rPr>
        <w:t xml:space="preserve">. </w:t>
      </w: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2BB0" w:rsidRPr="007B5B61" w:rsidRDefault="002E2BB0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Andorra has</w:t>
      </w:r>
      <w:r w:rsidR="00CA717C" w:rsidRPr="007B5B61">
        <w:rPr>
          <w:rFonts w:ascii="Arial" w:hAnsi="Arial" w:cs="Arial"/>
          <w:sz w:val="28"/>
          <w:szCs w:val="28"/>
        </w:rPr>
        <w:t>, through its constructive and participatory efforts,</w:t>
      </w:r>
      <w:r w:rsidRPr="007B5B61">
        <w:rPr>
          <w:rFonts w:ascii="Arial" w:hAnsi="Arial" w:cs="Arial"/>
          <w:sz w:val="28"/>
          <w:szCs w:val="28"/>
        </w:rPr>
        <w:t xml:space="preserve"> </w:t>
      </w:r>
      <w:r w:rsidR="007B5B61" w:rsidRPr="007B5B61">
        <w:rPr>
          <w:rFonts w:ascii="Arial" w:hAnsi="Arial" w:cs="Arial"/>
          <w:sz w:val="28"/>
          <w:szCs w:val="28"/>
        </w:rPr>
        <w:t xml:space="preserve">shown </w:t>
      </w:r>
      <w:r w:rsidRPr="007B5B61">
        <w:rPr>
          <w:rFonts w:ascii="Arial" w:hAnsi="Arial" w:cs="Arial"/>
          <w:sz w:val="28"/>
          <w:szCs w:val="28"/>
        </w:rPr>
        <w:t>its commitment to the</w:t>
      </w:r>
      <w:r w:rsidR="00CA717C" w:rsidRPr="007B5B61">
        <w:rPr>
          <w:rFonts w:ascii="Arial" w:hAnsi="Arial" w:cs="Arial"/>
          <w:sz w:val="28"/>
          <w:szCs w:val="28"/>
        </w:rPr>
        <w:t xml:space="preserve"> full realisation of human rights and fundamental freedoms in the country since its last UPR cycle four years ago.</w:t>
      </w:r>
    </w:p>
    <w:p w:rsidR="00CA717C" w:rsidRPr="007B5B61" w:rsidRDefault="00CA717C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62FC" w:rsidRDefault="00CA717C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In particular, m</w:t>
      </w:r>
      <w:r w:rsidR="008476A4" w:rsidRPr="007B5B61">
        <w:rPr>
          <w:rFonts w:ascii="Arial" w:hAnsi="Arial" w:cs="Arial"/>
          <w:sz w:val="28"/>
          <w:szCs w:val="28"/>
        </w:rPr>
        <w:t xml:space="preserve">y delegation </w:t>
      </w:r>
      <w:r w:rsidRPr="007B5B61">
        <w:rPr>
          <w:rFonts w:ascii="Arial" w:hAnsi="Arial" w:cs="Arial"/>
          <w:sz w:val="28"/>
          <w:szCs w:val="28"/>
        </w:rPr>
        <w:t>would like to commend Andorra for</w:t>
      </w:r>
      <w:r w:rsidR="008476A4" w:rsidRPr="007B5B61">
        <w:rPr>
          <w:rFonts w:ascii="Arial" w:hAnsi="Arial" w:cs="Arial"/>
          <w:sz w:val="28"/>
          <w:szCs w:val="28"/>
        </w:rPr>
        <w:t xml:space="preserve"> </w:t>
      </w:r>
      <w:r w:rsidR="002E2BB0" w:rsidRPr="007B5B61">
        <w:rPr>
          <w:rFonts w:ascii="Arial" w:hAnsi="Arial" w:cs="Arial"/>
          <w:sz w:val="28"/>
          <w:szCs w:val="28"/>
        </w:rPr>
        <w:t xml:space="preserve">the steps taken so far </w:t>
      </w:r>
      <w:r w:rsidR="007B5B61" w:rsidRPr="007B5B61">
        <w:rPr>
          <w:rFonts w:ascii="Arial" w:hAnsi="Arial" w:cs="Arial"/>
          <w:sz w:val="28"/>
          <w:szCs w:val="28"/>
        </w:rPr>
        <w:t>to advance the promotion of the rights of children</w:t>
      </w:r>
      <w:r w:rsidR="007B5B61">
        <w:rPr>
          <w:rFonts w:ascii="Arial" w:hAnsi="Arial" w:cs="Arial"/>
          <w:sz w:val="28"/>
          <w:szCs w:val="28"/>
        </w:rPr>
        <w:t xml:space="preserve">, as evidenced in their consistent voluntary contributions to various United Nations programmes since 2010. </w:t>
      </w:r>
      <w:r w:rsidR="007B5B61" w:rsidRPr="007B5B61">
        <w:rPr>
          <w:rFonts w:ascii="Arial" w:hAnsi="Arial" w:cs="Arial"/>
          <w:sz w:val="28"/>
          <w:szCs w:val="28"/>
        </w:rPr>
        <w:t>Similarly</w:t>
      </w:r>
      <w:r w:rsidRPr="007B5B61">
        <w:rPr>
          <w:rFonts w:ascii="Arial" w:hAnsi="Arial" w:cs="Arial"/>
          <w:sz w:val="28"/>
          <w:szCs w:val="28"/>
        </w:rPr>
        <w:t xml:space="preserve">, </w:t>
      </w:r>
      <w:r w:rsidR="007B5B61">
        <w:rPr>
          <w:rFonts w:ascii="Arial" w:hAnsi="Arial" w:cs="Arial"/>
          <w:sz w:val="28"/>
          <w:szCs w:val="28"/>
        </w:rPr>
        <w:t xml:space="preserve">we note their </w:t>
      </w:r>
      <w:r w:rsidRPr="007B5B61">
        <w:rPr>
          <w:rFonts w:ascii="Arial" w:hAnsi="Arial" w:cs="Arial"/>
          <w:sz w:val="28"/>
          <w:szCs w:val="28"/>
        </w:rPr>
        <w:t>proh</w:t>
      </w:r>
      <w:r w:rsidR="007B5B61">
        <w:rPr>
          <w:rFonts w:ascii="Arial" w:hAnsi="Arial" w:cs="Arial"/>
          <w:sz w:val="28"/>
          <w:szCs w:val="28"/>
        </w:rPr>
        <w:t xml:space="preserve">ibition </w:t>
      </w:r>
      <w:r w:rsidR="00DE08A5">
        <w:rPr>
          <w:rFonts w:ascii="Arial" w:hAnsi="Arial" w:cs="Arial"/>
          <w:sz w:val="28"/>
          <w:szCs w:val="28"/>
        </w:rPr>
        <w:t xml:space="preserve">of </w:t>
      </w:r>
      <w:r w:rsidR="009A62FC" w:rsidRPr="007B5B61">
        <w:rPr>
          <w:rFonts w:ascii="Arial" w:hAnsi="Arial" w:cs="Arial"/>
          <w:sz w:val="28"/>
          <w:szCs w:val="28"/>
        </w:rPr>
        <w:t xml:space="preserve">corporal punishment </w:t>
      </w:r>
      <w:r w:rsidRPr="007B5B61">
        <w:rPr>
          <w:rFonts w:ascii="Arial" w:hAnsi="Arial" w:cs="Arial"/>
          <w:sz w:val="28"/>
          <w:szCs w:val="28"/>
        </w:rPr>
        <w:t>in</w:t>
      </w:r>
      <w:r w:rsidR="007B5B61">
        <w:rPr>
          <w:rFonts w:ascii="Arial" w:hAnsi="Arial" w:cs="Arial"/>
          <w:sz w:val="28"/>
          <w:szCs w:val="28"/>
        </w:rPr>
        <w:t xml:space="preserve"> their national law</w:t>
      </w:r>
      <w:r w:rsidR="009A62FC">
        <w:rPr>
          <w:rFonts w:ascii="Arial" w:hAnsi="Arial" w:cs="Arial"/>
          <w:sz w:val="28"/>
          <w:szCs w:val="28"/>
        </w:rPr>
        <w:t>s</w:t>
      </w:r>
      <w:r w:rsidR="007B5B61">
        <w:rPr>
          <w:rFonts w:ascii="Arial" w:hAnsi="Arial" w:cs="Arial"/>
          <w:sz w:val="28"/>
          <w:szCs w:val="28"/>
        </w:rPr>
        <w:t>.</w:t>
      </w:r>
    </w:p>
    <w:p w:rsidR="00DE08A5" w:rsidRDefault="00DE08A5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E08A5" w:rsidRPr="000B3EF1" w:rsidRDefault="000B3EF1" w:rsidP="000B3EF1">
      <w:pPr>
        <w:rPr>
          <w:rFonts w:ascii="Arial" w:hAnsi="Arial" w:cs="Arial"/>
          <w:sz w:val="28"/>
          <w:szCs w:val="28"/>
        </w:rPr>
      </w:pPr>
      <w:r w:rsidRPr="000B3EF1">
        <w:rPr>
          <w:rFonts w:ascii="Arial" w:hAnsi="Arial" w:cs="Arial"/>
          <w:sz w:val="28"/>
          <w:szCs w:val="28"/>
        </w:rPr>
        <w:t xml:space="preserve">Other notable achievements include the </w:t>
      </w:r>
      <w:r w:rsidRPr="000B3EF1">
        <w:rPr>
          <w:rFonts w:ascii="Arial" w:eastAsia="Times New Roman" w:hAnsi="Arial" w:cs="Arial"/>
          <w:sz w:val="28"/>
          <w:szCs w:val="28"/>
          <w:lang w:eastAsia="en-GB"/>
        </w:rPr>
        <w:t xml:space="preserve">National Youth </w:t>
      </w:r>
      <w:proofErr w:type="gramStart"/>
      <w:r w:rsidRPr="000B3EF1">
        <w:rPr>
          <w:rFonts w:ascii="Arial" w:eastAsia="Times New Roman" w:hAnsi="Arial" w:cs="Arial"/>
          <w:sz w:val="28"/>
          <w:szCs w:val="28"/>
          <w:lang w:eastAsia="en-GB"/>
        </w:rPr>
        <w:t>Forum  which</w:t>
      </w:r>
      <w:proofErr w:type="gramEnd"/>
      <w:r w:rsidRPr="000B3EF1">
        <w:rPr>
          <w:rFonts w:ascii="Arial" w:eastAsia="Times New Roman" w:hAnsi="Arial" w:cs="Arial"/>
          <w:sz w:val="28"/>
          <w:szCs w:val="28"/>
          <w:lang w:eastAsia="en-GB"/>
        </w:rPr>
        <w:t xml:space="preserve"> enables young persons in Andorra to take part freely in political, social and economic life. </w:t>
      </w: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E52E2" w:rsidRDefault="00E46230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 xml:space="preserve">Sierra Leone is however concerned that discrimination against women </w:t>
      </w:r>
      <w:r w:rsidR="009A62FC">
        <w:rPr>
          <w:rFonts w:ascii="Arial" w:hAnsi="Arial" w:cs="Arial"/>
          <w:sz w:val="28"/>
          <w:szCs w:val="28"/>
        </w:rPr>
        <w:t>persists</w:t>
      </w:r>
      <w:r w:rsidR="005E52E2">
        <w:rPr>
          <w:rFonts w:ascii="Arial" w:hAnsi="Arial" w:cs="Arial"/>
          <w:sz w:val="28"/>
          <w:szCs w:val="28"/>
        </w:rPr>
        <w:t xml:space="preserve"> as well as</w:t>
      </w:r>
      <w:r w:rsidR="0050169B">
        <w:rPr>
          <w:rFonts w:ascii="Arial" w:hAnsi="Arial" w:cs="Arial"/>
          <w:sz w:val="28"/>
          <w:szCs w:val="28"/>
        </w:rPr>
        <w:t xml:space="preserve"> a significant </w:t>
      </w:r>
      <w:r w:rsidR="005E52E2">
        <w:rPr>
          <w:rFonts w:ascii="Arial" w:hAnsi="Arial" w:cs="Arial"/>
          <w:sz w:val="28"/>
          <w:szCs w:val="28"/>
        </w:rPr>
        <w:t>equality</w:t>
      </w:r>
      <w:r w:rsidR="0050169B">
        <w:rPr>
          <w:rFonts w:ascii="Arial" w:hAnsi="Arial" w:cs="Arial"/>
          <w:sz w:val="28"/>
          <w:szCs w:val="28"/>
        </w:rPr>
        <w:t xml:space="preserve"> gap</w:t>
      </w:r>
      <w:r w:rsidR="005E52E2">
        <w:rPr>
          <w:rFonts w:ascii="Arial" w:hAnsi="Arial" w:cs="Arial"/>
          <w:sz w:val="28"/>
          <w:szCs w:val="28"/>
        </w:rPr>
        <w:t xml:space="preserve"> with regard to labour market access. </w:t>
      </w:r>
    </w:p>
    <w:p w:rsidR="005E52E2" w:rsidRDefault="005E52E2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6A4" w:rsidRPr="007B5B61" w:rsidRDefault="005E52E2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Incidents of</w:t>
      </w:r>
      <w:r w:rsidR="007421F7" w:rsidRPr="007B5B61">
        <w:rPr>
          <w:rFonts w:ascii="Arial" w:hAnsi="Arial" w:cs="Arial"/>
          <w:sz w:val="28"/>
          <w:szCs w:val="28"/>
        </w:rPr>
        <w:t xml:space="preserve"> racial intolerance</w:t>
      </w:r>
      <w:r>
        <w:rPr>
          <w:rFonts w:ascii="Arial" w:hAnsi="Arial" w:cs="Arial"/>
          <w:sz w:val="28"/>
          <w:szCs w:val="28"/>
        </w:rPr>
        <w:t xml:space="preserve"> are also a cause for concern</w:t>
      </w:r>
      <w:r w:rsidR="007421F7" w:rsidRPr="007B5B61">
        <w:rPr>
          <w:rFonts w:ascii="Arial" w:hAnsi="Arial" w:cs="Arial"/>
          <w:sz w:val="28"/>
          <w:szCs w:val="28"/>
        </w:rPr>
        <w:t>. In this regard, my delegation</w:t>
      </w:r>
      <w:r w:rsidR="00E46230" w:rsidRPr="007B5B61">
        <w:rPr>
          <w:rFonts w:ascii="Arial" w:hAnsi="Arial" w:cs="Arial"/>
          <w:sz w:val="28"/>
          <w:szCs w:val="28"/>
        </w:rPr>
        <w:t xml:space="preserve"> would like to encourage the </w:t>
      </w:r>
      <w:r w:rsidR="007421F7" w:rsidRPr="007B5B61">
        <w:rPr>
          <w:rFonts w:ascii="Arial" w:hAnsi="Arial" w:cs="Arial"/>
          <w:sz w:val="28"/>
          <w:szCs w:val="28"/>
        </w:rPr>
        <w:t>G</w:t>
      </w:r>
      <w:r w:rsidR="008476A4" w:rsidRPr="007B5B61">
        <w:rPr>
          <w:rFonts w:ascii="Arial" w:hAnsi="Arial" w:cs="Arial"/>
          <w:sz w:val="28"/>
          <w:szCs w:val="28"/>
        </w:rPr>
        <w:t xml:space="preserve">overnment of Andorra </w:t>
      </w:r>
      <w:r w:rsidR="007421F7" w:rsidRPr="007B5B61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address this issue and also to</w:t>
      </w:r>
      <w:r w:rsidR="007421F7" w:rsidRPr="007B5B61">
        <w:rPr>
          <w:rFonts w:ascii="Arial" w:hAnsi="Arial" w:cs="Arial"/>
          <w:sz w:val="28"/>
          <w:szCs w:val="28"/>
        </w:rPr>
        <w:t xml:space="preserve"> implement effective policies to </w:t>
      </w:r>
      <w:r w:rsidR="009A62FC">
        <w:rPr>
          <w:rFonts w:ascii="Arial" w:hAnsi="Arial" w:cs="Arial"/>
          <w:sz w:val="28"/>
          <w:szCs w:val="28"/>
        </w:rPr>
        <w:t>further protect female migrant workers and refugees.</w:t>
      </w: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E52E2" w:rsidRDefault="00DA1DF3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My deleg</w:t>
      </w:r>
      <w:r w:rsidR="008476A4" w:rsidRPr="007B5B61">
        <w:rPr>
          <w:rFonts w:ascii="Arial" w:hAnsi="Arial" w:cs="Arial"/>
          <w:sz w:val="28"/>
          <w:szCs w:val="28"/>
        </w:rPr>
        <w:t xml:space="preserve">ation would </w:t>
      </w:r>
      <w:r w:rsidR="005E52E2">
        <w:rPr>
          <w:rFonts w:ascii="Arial" w:hAnsi="Arial" w:cs="Arial"/>
          <w:sz w:val="28"/>
          <w:szCs w:val="28"/>
        </w:rPr>
        <w:t xml:space="preserve">further </w:t>
      </w:r>
      <w:r w:rsidR="008476A4" w:rsidRPr="007B5B61">
        <w:rPr>
          <w:rFonts w:ascii="Arial" w:hAnsi="Arial" w:cs="Arial"/>
          <w:sz w:val="28"/>
          <w:szCs w:val="28"/>
        </w:rPr>
        <w:t>encourage the</w:t>
      </w:r>
      <w:r w:rsidRPr="007B5B61">
        <w:rPr>
          <w:rFonts w:ascii="Arial" w:hAnsi="Arial" w:cs="Arial"/>
          <w:sz w:val="28"/>
          <w:szCs w:val="28"/>
        </w:rPr>
        <w:t xml:space="preserve"> government of Andorra to become a signatory to</w:t>
      </w:r>
      <w:r w:rsidR="008476A4" w:rsidRPr="007B5B61">
        <w:rPr>
          <w:rFonts w:ascii="Arial" w:hAnsi="Arial" w:cs="Arial"/>
          <w:sz w:val="28"/>
          <w:szCs w:val="28"/>
        </w:rPr>
        <w:t xml:space="preserve"> the Palermo Protocol</w:t>
      </w:r>
      <w:r w:rsidR="0030699C" w:rsidRPr="007B5B61">
        <w:rPr>
          <w:rFonts w:ascii="Arial" w:hAnsi="Arial" w:cs="Arial"/>
          <w:sz w:val="28"/>
          <w:szCs w:val="28"/>
        </w:rPr>
        <w:t xml:space="preserve">. </w:t>
      </w:r>
      <w:r w:rsidR="005E52E2">
        <w:rPr>
          <w:rFonts w:ascii="Arial" w:hAnsi="Arial" w:cs="Arial"/>
          <w:sz w:val="28"/>
          <w:szCs w:val="28"/>
        </w:rPr>
        <w:t xml:space="preserve">Similarly, </w:t>
      </w:r>
      <w:r w:rsidR="005E52E2" w:rsidRPr="007B5B61">
        <w:rPr>
          <w:rFonts w:ascii="Arial" w:hAnsi="Arial" w:cs="Arial"/>
          <w:sz w:val="28"/>
          <w:szCs w:val="28"/>
        </w:rPr>
        <w:t xml:space="preserve">Andorra should </w:t>
      </w:r>
      <w:r w:rsidR="005E52E2">
        <w:rPr>
          <w:rFonts w:ascii="Arial" w:hAnsi="Arial" w:cs="Arial"/>
          <w:sz w:val="28"/>
          <w:szCs w:val="28"/>
        </w:rPr>
        <w:t xml:space="preserve">also </w:t>
      </w:r>
      <w:r w:rsidR="005E52E2" w:rsidRPr="007B5B61">
        <w:rPr>
          <w:rFonts w:ascii="Arial" w:hAnsi="Arial" w:cs="Arial"/>
          <w:sz w:val="28"/>
          <w:szCs w:val="28"/>
        </w:rPr>
        <w:t>consider establishing an independent national human rights institution which is in conformity with the Paris Principles.</w:t>
      </w:r>
    </w:p>
    <w:p w:rsidR="005E52E2" w:rsidRDefault="005E52E2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B3A23" w:rsidRDefault="007B5B61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 xml:space="preserve">In addition, Sierra Leone would encourage Andorra to establish laws which clearly prohibit the recruitment or participation of children under 18 </w:t>
      </w:r>
      <w:r w:rsidR="009A62FC">
        <w:rPr>
          <w:rFonts w:ascii="Arial" w:hAnsi="Arial" w:cs="Arial"/>
          <w:sz w:val="28"/>
          <w:szCs w:val="28"/>
        </w:rPr>
        <w:t>in</w:t>
      </w:r>
      <w:r w:rsidRPr="007B5B61">
        <w:rPr>
          <w:rFonts w:ascii="Arial" w:hAnsi="Arial" w:cs="Arial"/>
          <w:sz w:val="28"/>
          <w:szCs w:val="28"/>
        </w:rPr>
        <w:t xml:space="preserve"> any armed conflict.</w:t>
      </w:r>
      <w:r w:rsidR="009A62FC">
        <w:rPr>
          <w:rFonts w:ascii="Arial" w:hAnsi="Arial" w:cs="Arial"/>
          <w:sz w:val="28"/>
          <w:szCs w:val="28"/>
        </w:rPr>
        <w:t xml:space="preserve"> The government should also seek to comprehensively ad</w:t>
      </w:r>
      <w:r w:rsidR="008B3A23" w:rsidRPr="007B5B61">
        <w:rPr>
          <w:rFonts w:ascii="Arial" w:hAnsi="Arial" w:cs="Arial"/>
          <w:sz w:val="28"/>
          <w:szCs w:val="28"/>
        </w:rPr>
        <w:t xml:space="preserve">dress discriminatory practices against children with disabilities, </w:t>
      </w:r>
      <w:r w:rsidR="009A62FC">
        <w:rPr>
          <w:rFonts w:ascii="Arial" w:hAnsi="Arial" w:cs="Arial"/>
          <w:sz w:val="28"/>
          <w:szCs w:val="28"/>
        </w:rPr>
        <w:t xml:space="preserve">and in this respect, </w:t>
      </w:r>
      <w:r w:rsidR="008B3A23" w:rsidRPr="007B5B61">
        <w:rPr>
          <w:rFonts w:ascii="Arial" w:hAnsi="Arial" w:cs="Arial"/>
          <w:sz w:val="28"/>
          <w:szCs w:val="28"/>
        </w:rPr>
        <w:t>increase their access to education and vocational training</w:t>
      </w:r>
      <w:r w:rsidR="009A62FC">
        <w:rPr>
          <w:rFonts w:ascii="Arial" w:hAnsi="Arial" w:cs="Arial"/>
          <w:sz w:val="28"/>
          <w:szCs w:val="28"/>
        </w:rPr>
        <w:t>.</w:t>
      </w:r>
    </w:p>
    <w:p w:rsidR="000B3EF1" w:rsidRDefault="000B3EF1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B3EF1" w:rsidRPr="007B5B61" w:rsidRDefault="000B3EF1" w:rsidP="000B3EF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Furthermore, my delegation urges Andorra to </w:t>
      </w:r>
      <w:r w:rsidRPr="000B3EF1">
        <w:rPr>
          <w:rFonts w:ascii="Arial" w:hAnsi="Arial" w:cs="Arial"/>
          <w:sz w:val="28"/>
          <w:szCs w:val="28"/>
        </w:rPr>
        <w:t xml:space="preserve">enact legislation </w:t>
      </w:r>
      <w:bookmarkStart w:id="0" w:name="_GoBack"/>
      <w:bookmarkEnd w:id="0"/>
      <w:r w:rsidRPr="000B3EF1">
        <w:rPr>
          <w:rFonts w:ascii="Arial" w:hAnsi="Arial" w:cs="Arial"/>
          <w:sz w:val="28"/>
          <w:szCs w:val="28"/>
        </w:rPr>
        <w:t>on asylum seekers and refugees which is consistent with international standards</w:t>
      </w:r>
    </w:p>
    <w:p w:rsidR="00B158EB" w:rsidRPr="007B5B61" w:rsidRDefault="00B158EB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Sierra Leone has the following recommendations:</w:t>
      </w: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6A4" w:rsidRPr="007B5B61" w:rsidRDefault="008476A4" w:rsidP="008476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Ratify the ICESCR, ICRMW and the ICCPED.</w:t>
      </w:r>
    </w:p>
    <w:p w:rsidR="008476A4" w:rsidRPr="007B5B61" w:rsidRDefault="0030699C" w:rsidP="008476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>Submit its overdue reports to the two treaty b</w:t>
      </w:r>
      <w:r w:rsidR="007421F7" w:rsidRPr="007B5B61">
        <w:rPr>
          <w:rFonts w:ascii="Arial" w:hAnsi="Arial" w:cs="Arial"/>
          <w:sz w:val="28"/>
          <w:szCs w:val="28"/>
        </w:rPr>
        <w:t>odies.</w:t>
      </w:r>
    </w:p>
    <w:p w:rsidR="00821D6D" w:rsidRPr="007B5B61" w:rsidRDefault="007421F7" w:rsidP="00821D6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B5B61">
        <w:rPr>
          <w:rFonts w:ascii="Arial" w:hAnsi="Arial" w:cs="Arial"/>
          <w:sz w:val="28"/>
          <w:szCs w:val="28"/>
        </w:rPr>
        <w:t>Raise</w:t>
      </w:r>
      <w:proofErr w:type="gramEnd"/>
      <w:r w:rsidR="00821D6D" w:rsidRPr="007B5B61">
        <w:rPr>
          <w:rFonts w:ascii="Arial" w:hAnsi="Arial" w:cs="Arial"/>
          <w:sz w:val="28"/>
          <w:szCs w:val="28"/>
        </w:rPr>
        <w:t xml:space="preserve"> the minimum age of marriage</w:t>
      </w:r>
      <w:r w:rsidR="002F3228">
        <w:rPr>
          <w:rFonts w:ascii="Arial" w:hAnsi="Arial" w:cs="Arial"/>
          <w:sz w:val="28"/>
          <w:szCs w:val="28"/>
        </w:rPr>
        <w:t xml:space="preserve"> from 14</w:t>
      </w:r>
      <w:r w:rsidR="00821D6D" w:rsidRPr="007B5B61">
        <w:rPr>
          <w:rFonts w:ascii="Arial" w:hAnsi="Arial" w:cs="Arial"/>
          <w:sz w:val="28"/>
          <w:szCs w:val="28"/>
        </w:rPr>
        <w:t xml:space="preserve"> to 18</w:t>
      </w:r>
      <w:r w:rsidRPr="007B5B61">
        <w:rPr>
          <w:rFonts w:ascii="Arial" w:hAnsi="Arial" w:cs="Arial"/>
          <w:sz w:val="28"/>
          <w:szCs w:val="28"/>
        </w:rPr>
        <w:t>.</w:t>
      </w:r>
    </w:p>
    <w:p w:rsidR="00821D6D" w:rsidRPr="007B5B61" w:rsidRDefault="00821D6D" w:rsidP="008476A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 xml:space="preserve">Thoroughly </w:t>
      </w:r>
      <w:r w:rsidR="007421F7" w:rsidRPr="007B5B61">
        <w:rPr>
          <w:rFonts w:ascii="Arial" w:hAnsi="Arial" w:cs="Arial"/>
          <w:sz w:val="28"/>
          <w:szCs w:val="28"/>
        </w:rPr>
        <w:t>investigate cases of hate crimes a</w:t>
      </w:r>
      <w:r w:rsidRPr="007B5B61">
        <w:rPr>
          <w:rFonts w:ascii="Arial" w:hAnsi="Arial" w:cs="Arial"/>
          <w:sz w:val="28"/>
          <w:szCs w:val="28"/>
        </w:rPr>
        <w:t xml:space="preserve">nd </w:t>
      </w:r>
      <w:r w:rsidR="007421F7" w:rsidRPr="007B5B61">
        <w:rPr>
          <w:rFonts w:ascii="Arial" w:hAnsi="Arial" w:cs="Arial"/>
          <w:sz w:val="28"/>
          <w:szCs w:val="28"/>
        </w:rPr>
        <w:t xml:space="preserve">fully </w:t>
      </w:r>
      <w:r w:rsidRPr="007B5B61">
        <w:rPr>
          <w:rFonts w:ascii="Arial" w:hAnsi="Arial" w:cs="Arial"/>
          <w:sz w:val="28"/>
          <w:szCs w:val="28"/>
        </w:rPr>
        <w:t xml:space="preserve">prosecute those responsible for </w:t>
      </w:r>
      <w:r w:rsidR="007421F7" w:rsidRPr="007B5B61">
        <w:rPr>
          <w:rFonts w:ascii="Arial" w:hAnsi="Arial" w:cs="Arial"/>
          <w:sz w:val="28"/>
          <w:szCs w:val="28"/>
        </w:rPr>
        <w:t>acts of incitement to violence.</w:t>
      </w:r>
    </w:p>
    <w:p w:rsidR="008476A4" w:rsidRPr="007B5B61" w:rsidRDefault="008476A4" w:rsidP="008476A4">
      <w:pPr>
        <w:pStyle w:val="ListParagraph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476A4" w:rsidRPr="007B5B61" w:rsidRDefault="005E52E2" w:rsidP="008476A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conclusion</w:t>
      </w:r>
      <w:r w:rsidR="008476A4" w:rsidRPr="007B5B61">
        <w:rPr>
          <w:rFonts w:ascii="Arial" w:hAnsi="Arial" w:cs="Arial"/>
          <w:sz w:val="28"/>
          <w:szCs w:val="28"/>
        </w:rPr>
        <w:t>, Sierra Leone wishe</w:t>
      </w:r>
      <w:r w:rsidR="009A62FC">
        <w:rPr>
          <w:rFonts w:ascii="Arial" w:hAnsi="Arial" w:cs="Arial"/>
          <w:sz w:val="28"/>
          <w:szCs w:val="28"/>
        </w:rPr>
        <w:t xml:space="preserve">s the Principality of </w:t>
      </w:r>
      <w:r w:rsidR="008476A4" w:rsidRPr="007B5B61">
        <w:rPr>
          <w:rFonts w:ascii="Arial" w:hAnsi="Arial" w:cs="Arial"/>
          <w:sz w:val="28"/>
          <w:szCs w:val="28"/>
        </w:rPr>
        <w:t>Andorra a successful completion of this</w:t>
      </w:r>
      <w:r w:rsidR="009A62FC">
        <w:rPr>
          <w:rFonts w:ascii="Arial" w:hAnsi="Arial" w:cs="Arial"/>
          <w:sz w:val="28"/>
          <w:szCs w:val="28"/>
        </w:rPr>
        <w:t xml:space="preserve"> second </w:t>
      </w:r>
      <w:r w:rsidR="008476A4" w:rsidRPr="007B5B61">
        <w:rPr>
          <w:rFonts w:ascii="Arial" w:hAnsi="Arial" w:cs="Arial"/>
          <w:sz w:val="28"/>
          <w:szCs w:val="28"/>
        </w:rPr>
        <w:t>review cycle.</w:t>
      </w:r>
    </w:p>
    <w:p w:rsidR="008476A4" w:rsidRPr="007B5B61" w:rsidRDefault="008476A4" w:rsidP="008476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6A4" w:rsidRPr="007B5B61" w:rsidRDefault="008476A4" w:rsidP="008476A4">
      <w:pPr>
        <w:spacing w:after="0"/>
        <w:jc w:val="both"/>
        <w:rPr>
          <w:sz w:val="28"/>
          <w:szCs w:val="28"/>
        </w:rPr>
      </w:pPr>
      <w:r w:rsidRPr="007B5B61">
        <w:rPr>
          <w:rFonts w:ascii="Arial" w:hAnsi="Arial" w:cs="Arial"/>
          <w:sz w:val="28"/>
          <w:szCs w:val="28"/>
        </w:rPr>
        <w:t xml:space="preserve">Thank you, Mr President. </w:t>
      </w:r>
    </w:p>
    <w:p w:rsidR="008476A4" w:rsidRPr="007B5B61" w:rsidRDefault="008476A4" w:rsidP="008476A4">
      <w:pPr>
        <w:pStyle w:val="Heading2"/>
        <w:rPr>
          <w:sz w:val="28"/>
          <w:szCs w:val="28"/>
        </w:rPr>
      </w:pPr>
    </w:p>
    <w:p w:rsidR="008476A4" w:rsidRPr="007B5B61" w:rsidRDefault="008476A4">
      <w:pPr>
        <w:rPr>
          <w:rFonts w:ascii="Arial" w:hAnsi="Arial" w:cs="Arial"/>
          <w:sz w:val="28"/>
          <w:szCs w:val="28"/>
        </w:rPr>
      </w:pPr>
    </w:p>
    <w:p w:rsidR="008476A4" w:rsidRPr="007B5B61" w:rsidRDefault="008476A4">
      <w:pPr>
        <w:rPr>
          <w:rFonts w:ascii="Arial" w:hAnsi="Arial" w:cs="Arial"/>
          <w:sz w:val="28"/>
          <w:szCs w:val="28"/>
        </w:rPr>
      </w:pPr>
    </w:p>
    <w:p w:rsidR="008476A4" w:rsidRPr="007B5B61" w:rsidRDefault="008476A4">
      <w:pPr>
        <w:rPr>
          <w:rFonts w:ascii="Arial" w:hAnsi="Arial" w:cs="Arial"/>
          <w:sz w:val="28"/>
          <w:szCs w:val="28"/>
        </w:rPr>
      </w:pPr>
    </w:p>
    <w:p w:rsidR="008476A4" w:rsidRPr="007B5B61" w:rsidRDefault="008476A4">
      <w:pPr>
        <w:rPr>
          <w:rFonts w:ascii="Arial" w:hAnsi="Arial" w:cs="Arial"/>
          <w:sz w:val="28"/>
          <w:szCs w:val="28"/>
        </w:rPr>
      </w:pPr>
    </w:p>
    <w:sectPr w:rsidR="008476A4" w:rsidRPr="007B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37"/>
    <w:rsid w:val="00056337"/>
    <w:rsid w:val="000B3EF1"/>
    <w:rsid w:val="00290A95"/>
    <w:rsid w:val="002E2BB0"/>
    <w:rsid w:val="002F3228"/>
    <w:rsid w:val="0030699C"/>
    <w:rsid w:val="0050169B"/>
    <w:rsid w:val="005E52E2"/>
    <w:rsid w:val="00693921"/>
    <w:rsid w:val="007210C5"/>
    <w:rsid w:val="007421F7"/>
    <w:rsid w:val="007B5B61"/>
    <w:rsid w:val="00821D6D"/>
    <w:rsid w:val="008476A4"/>
    <w:rsid w:val="008B3A23"/>
    <w:rsid w:val="009A62FC"/>
    <w:rsid w:val="00B158EB"/>
    <w:rsid w:val="00B644C7"/>
    <w:rsid w:val="00CA717C"/>
    <w:rsid w:val="00DA1DF3"/>
    <w:rsid w:val="00DE08A5"/>
    <w:rsid w:val="00E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A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A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438DD017649044828774DE10550329" ma:contentTypeVersion="2" ma:contentTypeDescription="Country Statements" ma:contentTypeScope="" ma:versionID="cadd955d8c7dc650ed61789422f0b24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Props1.xml><?xml version="1.0" encoding="utf-8"?>
<ds:datastoreItem xmlns:ds="http://schemas.openxmlformats.org/officeDocument/2006/customXml" ds:itemID="{B84A083A-3822-4A6D-9E90-5699F7C6E4BE}"/>
</file>

<file path=customXml/itemProps2.xml><?xml version="1.0" encoding="utf-8"?>
<ds:datastoreItem xmlns:ds="http://schemas.openxmlformats.org/officeDocument/2006/customXml" ds:itemID="{5BA9612F-CC34-48B4-A01B-8305CAA672C7}"/>
</file>

<file path=customXml/itemProps3.xml><?xml version="1.0" encoding="utf-8"?>
<ds:datastoreItem xmlns:ds="http://schemas.openxmlformats.org/officeDocument/2006/customXml" ds:itemID="{D6758A46-B93C-4EEF-BD3C-184BC9C67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2</cp:revision>
  <dcterms:created xsi:type="dcterms:W3CDTF">2015-05-07T01:56:00Z</dcterms:created>
  <dcterms:modified xsi:type="dcterms:W3CDTF">2015-05-07T01:56:00Z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0x010100CA92D31222379248846EF4F1EBFB5EDE00B6438DD017649044828774DE10550329</vt:lpwstr>
  </property>
</Properties>
</file>